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E9F685" w14:textId="77777777" w:rsidR="00176B24" w:rsidRPr="00176B24" w:rsidRDefault="00176B24" w:rsidP="00176B24">
      <w:pPr>
        <w:jc w:val="center"/>
        <w:rPr>
          <w:rFonts w:ascii="Times New Roman" w:hAnsi="Times New Roman" w:cs="Times New Roman"/>
        </w:rPr>
      </w:pPr>
      <w:r w:rsidRPr="00176B24">
        <w:rPr>
          <w:rFonts w:ascii="Times New Roman" w:hAnsi="Times New Roman" w:cs="Times New Roman"/>
          <w:b/>
          <w:bCs/>
        </w:rPr>
        <w:t>CONSENT FORM</w:t>
      </w:r>
    </w:p>
    <w:p w14:paraId="08A33CCA" w14:textId="77777777" w:rsidR="00F07793" w:rsidRPr="001D5B22" w:rsidRDefault="00176B24">
      <w:pPr>
        <w:rPr>
          <w:rFonts w:ascii="Times New Roman" w:hAnsi="Times New Roman" w:cs="Times New Roman"/>
          <w:i/>
          <w:color w:val="000000" w:themeColor="text1"/>
        </w:rPr>
      </w:pPr>
      <w:r w:rsidRPr="001D5B22">
        <w:rPr>
          <w:rFonts w:ascii="Times New Roman" w:hAnsi="Times New Roman" w:cs="Times New Roman"/>
          <w:b/>
          <w:color w:val="000000" w:themeColor="text1"/>
        </w:rPr>
        <w:t xml:space="preserve">Docket </w:t>
      </w:r>
      <w:sdt>
        <w:sdtPr>
          <w:rPr>
            <w:rFonts w:ascii="Times New Roman" w:hAnsi="Times New Roman" w:cs="Times New Roman"/>
            <w:b/>
            <w:color w:val="000000" w:themeColor="text1"/>
          </w:rPr>
          <w:id w:val="-269171528"/>
          <w:placeholder>
            <w:docPart w:val="1D8A60CAA661494799752BA2C0F04AFC"/>
          </w:placeholder>
          <w:text/>
        </w:sdtPr>
        <w:sdtEndPr/>
        <w:sdtContent>
          <w:r w:rsidR="009879C4" w:rsidRPr="001D5B22">
            <w:rPr>
              <w:rFonts w:ascii="Times New Roman" w:hAnsi="Times New Roman" w:cs="Times New Roman"/>
              <w:b/>
              <w:color w:val="000000" w:themeColor="text1"/>
            </w:rPr>
            <w:t>48746</w:t>
          </w:r>
        </w:sdtContent>
      </w:sdt>
      <w:r w:rsidRPr="001D5B22">
        <w:rPr>
          <w:rFonts w:ascii="Times New Roman" w:hAnsi="Times New Roman" w:cs="Times New Roman"/>
          <w:b/>
          <w:color w:val="000000" w:themeColor="text1"/>
        </w:rPr>
        <w:t xml:space="preserve">: </w:t>
      </w:r>
      <w:r w:rsidRPr="001D5B22">
        <w:rPr>
          <w:rFonts w:ascii="Times New Roman" w:hAnsi="Times New Roman" w:cs="Times New Roman"/>
          <w:i/>
          <w:color w:val="000000" w:themeColor="text1"/>
        </w:rPr>
        <w:t xml:space="preserve">Application of </w:t>
      </w:r>
      <w:r w:rsidR="009879C4" w:rsidRPr="001D5B22">
        <w:rPr>
          <w:rFonts w:ascii="Times New Roman" w:hAnsi="Times New Roman" w:cs="Times New Roman"/>
          <w:i/>
          <w:color w:val="000000" w:themeColor="text1"/>
        </w:rPr>
        <w:t xml:space="preserve">City of Marshall </w:t>
      </w:r>
      <w:r w:rsidRPr="001D5B22">
        <w:rPr>
          <w:rFonts w:ascii="Times New Roman" w:hAnsi="Times New Roman" w:cs="Times New Roman"/>
          <w:i/>
          <w:color w:val="000000" w:themeColor="text1"/>
        </w:rPr>
        <w:t xml:space="preserve">to Amend its Certificate of Convenience and Necessity (CCN) in </w:t>
      </w:r>
      <w:r w:rsidR="009879C4" w:rsidRPr="001D5B22">
        <w:rPr>
          <w:rFonts w:ascii="Times New Roman" w:hAnsi="Times New Roman" w:cs="Times New Roman"/>
          <w:i/>
          <w:color w:val="000000" w:themeColor="text1"/>
        </w:rPr>
        <w:t>Harrison</w:t>
      </w:r>
      <w:r w:rsidRPr="001D5B22">
        <w:rPr>
          <w:rFonts w:ascii="Times New Roman" w:hAnsi="Times New Roman" w:cs="Times New Roman"/>
          <w:i/>
          <w:color w:val="000000" w:themeColor="text1"/>
        </w:rPr>
        <w:t xml:space="preserve"> County </w:t>
      </w:r>
    </w:p>
    <w:p w14:paraId="795FB738" w14:textId="6C726664" w:rsidR="00176B24" w:rsidRPr="001D5B22" w:rsidRDefault="003F7176" w:rsidP="00176B24">
      <w:pPr>
        <w:rPr>
          <w:rFonts w:ascii="Times New Roman" w:hAnsi="Times New Roman" w:cs="Times New Roman"/>
          <w:i/>
          <w:color w:val="000000" w:themeColor="text1"/>
        </w:rPr>
      </w:pPr>
      <w:sdt>
        <w:sdtPr>
          <w:rPr>
            <w:rFonts w:ascii="Times New Roman" w:hAnsi="Times New Roman" w:cs="Times New Roman"/>
            <w:color w:val="000000" w:themeColor="text1"/>
          </w:rPr>
          <w:id w:val="-1377267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6B24" w:rsidRPr="001D5B22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176B24" w:rsidRPr="001D5B22">
        <w:rPr>
          <w:rFonts w:ascii="Times New Roman" w:hAnsi="Times New Roman" w:cs="Times New Roman"/>
          <w:color w:val="000000" w:themeColor="text1"/>
        </w:rPr>
        <w:t xml:space="preserve"> I concur with the map and certificate transmitted by e-mail on </w:t>
      </w:r>
      <w:r w:rsidR="009879C4" w:rsidRPr="001D5B22">
        <w:rPr>
          <w:rFonts w:ascii="Times New Roman" w:hAnsi="Times New Roman" w:cs="Times New Roman"/>
          <w:b/>
          <w:color w:val="000000" w:themeColor="text1"/>
          <w:u w:val="single"/>
        </w:rPr>
        <w:t>Ma</w:t>
      </w:r>
      <w:r>
        <w:rPr>
          <w:rFonts w:ascii="Times New Roman" w:hAnsi="Times New Roman" w:cs="Times New Roman"/>
          <w:b/>
          <w:color w:val="000000" w:themeColor="text1"/>
          <w:u w:val="single"/>
        </w:rPr>
        <w:t>y 30, 2020</w:t>
      </w:r>
      <w:r w:rsidR="00176B24" w:rsidRPr="001D5B22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14:paraId="6804D521" w14:textId="00C94146" w:rsidR="00176B24" w:rsidRPr="001D5B22" w:rsidRDefault="003F7176" w:rsidP="00176B24">
      <w:pPr>
        <w:rPr>
          <w:rFonts w:ascii="Times New Roman" w:hAnsi="Times New Roman" w:cs="Times New Roman"/>
          <w:i/>
          <w:color w:val="000000" w:themeColor="text1"/>
        </w:rPr>
      </w:pPr>
      <w:sdt>
        <w:sdtPr>
          <w:rPr>
            <w:rFonts w:ascii="Times New Roman" w:hAnsi="Times New Roman" w:cs="Times New Roman"/>
            <w:color w:val="000000" w:themeColor="text1"/>
          </w:rPr>
          <w:id w:val="17251672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6B24" w:rsidRPr="001D5B22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176B24" w:rsidRPr="001D5B22">
        <w:rPr>
          <w:rFonts w:ascii="Times New Roman" w:hAnsi="Times New Roman" w:cs="Times New Roman"/>
          <w:color w:val="000000" w:themeColor="text1"/>
        </w:rPr>
        <w:t xml:space="preserve"> I do not</w:t>
      </w:r>
      <w:r w:rsidR="00176B24" w:rsidRPr="001D5B22">
        <w:rPr>
          <w:color w:val="000000" w:themeColor="text1"/>
        </w:rPr>
        <w:t xml:space="preserve"> </w:t>
      </w:r>
      <w:r w:rsidR="00176B24" w:rsidRPr="001D5B22">
        <w:rPr>
          <w:rFonts w:ascii="Times New Roman" w:hAnsi="Times New Roman" w:cs="Times New Roman"/>
          <w:color w:val="000000" w:themeColor="text1"/>
        </w:rPr>
        <w:t xml:space="preserve">concur with the map and certificate transmitted by e-mail on </w:t>
      </w:r>
      <w:r w:rsidR="009879C4" w:rsidRPr="001D5B22">
        <w:rPr>
          <w:rFonts w:ascii="Times New Roman" w:hAnsi="Times New Roman" w:cs="Times New Roman"/>
          <w:b/>
          <w:color w:val="000000" w:themeColor="text1"/>
          <w:u w:val="single"/>
        </w:rPr>
        <w:t>Ma</w:t>
      </w:r>
      <w:r>
        <w:rPr>
          <w:rFonts w:ascii="Times New Roman" w:hAnsi="Times New Roman" w:cs="Times New Roman"/>
          <w:b/>
          <w:color w:val="000000" w:themeColor="text1"/>
          <w:u w:val="single"/>
        </w:rPr>
        <w:t>y 30, 2020</w:t>
      </w:r>
      <w:r w:rsidR="00176B24" w:rsidRPr="001D5B22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14:paraId="1C714183" w14:textId="6D0C0251" w:rsidR="00176B24" w:rsidRPr="001D5B22" w:rsidRDefault="00176B24" w:rsidP="00176B24">
      <w:pPr>
        <w:pStyle w:val="Level1"/>
        <w:tabs>
          <w:tab w:val="left" w:pos="720"/>
        </w:tabs>
        <w:ind w:left="0"/>
        <w:rPr>
          <w:color w:val="000000" w:themeColor="text1"/>
        </w:rPr>
      </w:pPr>
      <w:r w:rsidRPr="001D5B22">
        <w:rPr>
          <w:color w:val="000000" w:themeColor="text1"/>
        </w:rPr>
        <w:t xml:space="preserve">I understand that I have until </w:t>
      </w:r>
      <w:r w:rsidR="003F7176">
        <w:rPr>
          <w:b/>
          <w:color w:val="000000" w:themeColor="text1"/>
          <w:u w:val="single"/>
        </w:rPr>
        <w:t>June</w:t>
      </w:r>
      <w:r w:rsidR="009879C4" w:rsidRPr="001D5B22">
        <w:rPr>
          <w:b/>
          <w:color w:val="000000" w:themeColor="text1"/>
          <w:u w:val="single"/>
        </w:rPr>
        <w:t xml:space="preserve"> </w:t>
      </w:r>
      <w:r w:rsidR="003F7176">
        <w:rPr>
          <w:b/>
          <w:color w:val="000000" w:themeColor="text1"/>
          <w:u w:val="single"/>
        </w:rPr>
        <w:t>1</w:t>
      </w:r>
      <w:r w:rsidR="00D80353">
        <w:rPr>
          <w:b/>
          <w:color w:val="000000" w:themeColor="text1"/>
          <w:u w:val="single"/>
        </w:rPr>
        <w:t>4</w:t>
      </w:r>
      <w:r w:rsidR="009879C4" w:rsidRPr="001D5B22">
        <w:rPr>
          <w:b/>
          <w:color w:val="000000" w:themeColor="text1"/>
          <w:u w:val="single"/>
        </w:rPr>
        <w:t>, 20</w:t>
      </w:r>
      <w:r w:rsidR="003F7176">
        <w:rPr>
          <w:b/>
          <w:color w:val="000000" w:themeColor="text1"/>
          <w:u w:val="single"/>
        </w:rPr>
        <w:t>20</w:t>
      </w:r>
      <w:r w:rsidRPr="001D5B22">
        <w:rPr>
          <w:b/>
          <w:color w:val="000000" w:themeColor="text1"/>
          <w:u w:val="single"/>
        </w:rPr>
        <w:t xml:space="preserve"> </w:t>
      </w:r>
      <w:r w:rsidRPr="001D5B22">
        <w:rPr>
          <w:color w:val="000000" w:themeColor="text1"/>
        </w:rPr>
        <w:t>to provide my response.</w:t>
      </w:r>
    </w:p>
    <w:p w14:paraId="3FEAEEFE" w14:textId="77777777" w:rsidR="00176B24" w:rsidRPr="001D5B22" w:rsidRDefault="00176B24" w:rsidP="00176B24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32DF6D27" w14:textId="77777777" w:rsidR="00176B24" w:rsidRPr="001D5B22" w:rsidRDefault="00176B24" w:rsidP="00176B24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1D5B22">
        <w:rPr>
          <w:rFonts w:ascii="Times New Roman" w:hAnsi="Times New Roman" w:cs="Times New Roman"/>
          <w:color w:val="000000" w:themeColor="text1"/>
        </w:rPr>
        <w:t xml:space="preserve">I am authorized by </w:t>
      </w:r>
      <w:r w:rsidR="009879C4" w:rsidRPr="001D5B22">
        <w:rPr>
          <w:rFonts w:ascii="Times New Roman" w:hAnsi="Times New Roman" w:cs="Times New Roman"/>
          <w:color w:val="000000" w:themeColor="text1"/>
        </w:rPr>
        <w:t>City of Marshall</w:t>
      </w:r>
      <w:r w:rsidRPr="001D5B22">
        <w:rPr>
          <w:rFonts w:ascii="Times New Roman" w:hAnsi="Times New Roman" w:cs="Times New Roman"/>
          <w:color w:val="000000" w:themeColor="text1"/>
        </w:rPr>
        <w:t xml:space="preserve"> to sign this form.</w:t>
      </w:r>
    </w:p>
    <w:p w14:paraId="406B33B4" w14:textId="77777777" w:rsidR="00176B24" w:rsidRPr="001D5B22" w:rsidRDefault="00176B24" w:rsidP="00176B24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6BAB659E" w14:textId="77777777" w:rsidR="00176B24" w:rsidRPr="00176B24" w:rsidRDefault="00176B24" w:rsidP="00176B24">
      <w:pPr>
        <w:tabs>
          <w:tab w:val="left" w:pos="-14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76B24">
        <w:rPr>
          <w:rFonts w:ascii="Times New Roman" w:hAnsi="Times New Roman" w:cs="Times New Roman"/>
        </w:rPr>
        <w:t>Signature:  ________________________________________</w:t>
      </w:r>
    </w:p>
    <w:p w14:paraId="29664773" w14:textId="77777777" w:rsidR="00176B24" w:rsidRPr="00176B24" w:rsidRDefault="00176B24" w:rsidP="00176B24">
      <w:pPr>
        <w:tabs>
          <w:tab w:val="left" w:pos="-14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53CFD3BA" w14:textId="77777777" w:rsidR="00176B24" w:rsidRPr="00176B24" w:rsidRDefault="00176B24" w:rsidP="00176B24">
      <w:pPr>
        <w:tabs>
          <w:tab w:val="left" w:pos="-14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76B24">
        <w:rPr>
          <w:rFonts w:ascii="Times New Roman" w:hAnsi="Times New Roman" w:cs="Times New Roman"/>
        </w:rPr>
        <w:t>Printed Name: _____________________________________</w:t>
      </w:r>
    </w:p>
    <w:p w14:paraId="66FA7550" w14:textId="77777777" w:rsidR="00176B24" w:rsidRPr="00176B24" w:rsidRDefault="00176B24" w:rsidP="00176B24">
      <w:pPr>
        <w:tabs>
          <w:tab w:val="left" w:pos="-14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317369BC" w14:textId="77777777" w:rsidR="00176B24" w:rsidRPr="00176B24" w:rsidRDefault="00176B24" w:rsidP="00176B24">
      <w:pPr>
        <w:tabs>
          <w:tab w:val="left" w:pos="-14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76B24">
        <w:rPr>
          <w:rFonts w:ascii="Times New Roman" w:hAnsi="Times New Roman" w:cs="Times New Roman"/>
        </w:rPr>
        <w:t>Relationship to Applicant: ____________________________</w:t>
      </w:r>
    </w:p>
    <w:p w14:paraId="33AC2BD0" w14:textId="77777777" w:rsidR="00176B24" w:rsidRPr="00176B24" w:rsidRDefault="00176B24" w:rsidP="00176B24">
      <w:pPr>
        <w:tabs>
          <w:tab w:val="left" w:pos="-14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6F198E38" w14:textId="77777777" w:rsidR="00176B24" w:rsidRPr="00176B24" w:rsidRDefault="00176B24" w:rsidP="00176B24">
      <w:pPr>
        <w:tabs>
          <w:tab w:val="left" w:pos="-14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76B24">
        <w:rPr>
          <w:rFonts w:ascii="Times New Roman" w:hAnsi="Times New Roman" w:cs="Times New Roman"/>
        </w:rPr>
        <w:t>Date signed: _______________________________________</w:t>
      </w:r>
    </w:p>
    <w:p w14:paraId="4271FB5F" w14:textId="77777777" w:rsidR="00176B24" w:rsidRPr="00176B24" w:rsidRDefault="00176B24" w:rsidP="00176B24">
      <w:pPr>
        <w:tabs>
          <w:tab w:val="left" w:pos="-14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29C53D43" w14:textId="77777777" w:rsidR="00176B24" w:rsidRPr="00176B24" w:rsidRDefault="00176B24" w:rsidP="00176B24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</w:rPr>
      </w:pPr>
    </w:p>
    <w:p w14:paraId="0ECBED56" w14:textId="77777777" w:rsidR="00176B24" w:rsidRPr="00176B24" w:rsidRDefault="00176B24" w:rsidP="00176B24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</w:rPr>
      </w:pPr>
    </w:p>
    <w:p w14:paraId="405CC659" w14:textId="77777777" w:rsidR="00176B24" w:rsidRPr="00176B24" w:rsidRDefault="00176B24" w:rsidP="00176B24">
      <w:pPr>
        <w:numPr>
          <w:ilvl w:val="12"/>
          <w:numId w:val="0"/>
        </w:numPr>
        <w:spacing w:after="0" w:line="240" w:lineRule="auto"/>
        <w:jc w:val="center"/>
        <w:rPr>
          <w:rFonts w:ascii="Times New Roman" w:hAnsi="Times New Roman" w:cs="Times New Roman"/>
        </w:rPr>
      </w:pPr>
      <w:r w:rsidRPr="00176B24">
        <w:rPr>
          <w:rFonts w:ascii="Times New Roman" w:hAnsi="Times New Roman" w:cs="Times New Roman"/>
        </w:rPr>
        <w:t>Please mail the original and 10 copies to:</w:t>
      </w:r>
    </w:p>
    <w:p w14:paraId="42321076" w14:textId="77777777" w:rsidR="00176B24" w:rsidRPr="00176B24" w:rsidRDefault="00176B24" w:rsidP="00176B24">
      <w:pPr>
        <w:numPr>
          <w:ilvl w:val="12"/>
          <w:numId w:val="0"/>
        </w:numPr>
        <w:spacing w:after="0" w:line="240" w:lineRule="auto"/>
        <w:jc w:val="center"/>
        <w:rPr>
          <w:rFonts w:ascii="Times New Roman" w:hAnsi="Times New Roman" w:cs="Times New Roman"/>
        </w:rPr>
      </w:pPr>
      <w:r w:rsidRPr="00176B24">
        <w:rPr>
          <w:rFonts w:ascii="Times New Roman" w:hAnsi="Times New Roman" w:cs="Times New Roman"/>
        </w:rPr>
        <w:t>Public Utility Commission of Texas</w:t>
      </w:r>
    </w:p>
    <w:p w14:paraId="15AE4753" w14:textId="77777777" w:rsidR="00176B24" w:rsidRPr="00176B24" w:rsidRDefault="00176B24" w:rsidP="00176B24">
      <w:pPr>
        <w:numPr>
          <w:ilvl w:val="12"/>
          <w:numId w:val="0"/>
        </w:numPr>
        <w:spacing w:after="0" w:line="240" w:lineRule="auto"/>
        <w:jc w:val="center"/>
        <w:rPr>
          <w:rFonts w:ascii="Times New Roman" w:hAnsi="Times New Roman" w:cs="Times New Roman"/>
        </w:rPr>
      </w:pPr>
      <w:r w:rsidRPr="00176B24">
        <w:rPr>
          <w:rFonts w:ascii="Times New Roman" w:hAnsi="Times New Roman" w:cs="Times New Roman"/>
        </w:rPr>
        <w:t>Central Records</w:t>
      </w:r>
    </w:p>
    <w:p w14:paraId="59F3076E" w14:textId="77777777" w:rsidR="00176B24" w:rsidRPr="00176B24" w:rsidRDefault="00176B24" w:rsidP="00176B24">
      <w:pPr>
        <w:numPr>
          <w:ilvl w:val="12"/>
          <w:numId w:val="0"/>
        </w:numPr>
        <w:spacing w:after="0" w:line="240" w:lineRule="auto"/>
        <w:jc w:val="center"/>
        <w:rPr>
          <w:rFonts w:ascii="Times New Roman" w:hAnsi="Times New Roman" w:cs="Times New Roman"/>
        </w:rPr>
      </w:pPr>
      <w:r w:rsidRPr="00176B24">
        <w:rPr>
          <w:rFonts w:ascii="Times New Roman" w:hAnsi="Times New Roman" w:cs="Times New Roman"/>
        </w:rPr>
        <w:t>P.O. Box 13326</w:t>
      </w:r>
    </w:p>
    <w:p w14:paraId="5B70DD5A" w14:textId="77777777" w:rsidR="00176B24" w:rsidRPr="00176B24" w:rsidRDefault="00176B24" w:rsidP="00176B24">
      <w:pPr>
        <w:numPr>
          <w:ilvl w:val="12"/>
          <w:numId w:val="0"/>
        </w:numPr>
        <w:spacing w:after="0" w:line="240" w:lineRule="auto"/>
        <w:jc w:val="center"/>
        <w:rPr>
          <w:rFonts w:ascii="Times New Roman" w:hAnsi="Times New Roman" w:cs="Times New Roman"/>
        </w:rPr>
      </w:pPr>
      <w:r w:rsidRPr="00176B24">
        <w:rPr>
          <w:rFonts w:ascii="Times New Roman" w:hAnsi="Times New Roman" w:cs="Times New Roman"/>
        </w:rPr>
        <w:t>Austin, Texas 78711-3326</w:t>
      </w:r>
    </w:p>
    <w:p w14:paraId="13E8B019" w14:textId="77777777" w:rsidR="00176B24" w:rsidRPr="00176B24" w:rsidRDefault="00176B24" w:rsidP="00176B24">
      <w:pPr>
        <w:numPr>
          <w:ilvl w:val="12"/>
          <w:numId w:val="0"/>
        </w:numPr>
        <w:spacing w:after="0" w:line="240" w:lineRule="auto"/>
        <w:jc w:val="center"/>
        <w:rPr>
          <w:rFonts w:ascii="Times New Roman" w:hAnsi="Times New Roman" w:cs="Times New Roman"/>
        </w:rPr>
      </w:pPr>
    </w:p>
    <w:p w14:paraId="60B85FDC" w14:textId="77777777" w:rsidR="00176B24" w:rsidRPr="00176B24" w:rsidRDefault="00176B24" w:rsidP="00176B24">
      <w:pPr>
        <w:numPr>
          <w:ilvl w:val="12"/>
          <w:numId w:val="0"/>
        </w:numPr>
        <w:spacing w:after="0" w:line="240" w:lineRule="auto"/>
        <w:jc w:val="center"/>
        <w:rPr>
          <w:rFonts w:ascii="Times New Roman" w:hAnsi="Times New Roman" w:cs="Times New Roman"/>
        </w:rPr>
      </w:pPr>
      <w:r w:rsidRPr="00176B24">
        <w:rPr>
          <w:rFonts w:ascii="Times New Roman" w:hAnsi="Times New Roman" w:cs="Times New Roman"/>
        </w:rPr>
        <w:t>or for Shipping/Overnight Delivery:</w:t>
      </w:r>
    </w:p>
    <w:p w14:paraId="1C425E47" w14:textId="77777777" w:rsidR="00176B24" w:rsidRPr="00176B24" w:rsidRDefault="00176B24" w:rsidP="00176B24">
      <w:pPr>
        <w:numPr>
          <w:ilvl w:val="12"/>
          <w:numId w:val="0"/>
        </w:numPr>
        <w:spacing w:after="0" w:line="240" w:lineRule="auto"/>
        <w:jc w:val="center"/>
        <w:rPr>
          <w:rFonts w:ascii="Times New Roman" w:hAnsi="Times New Roman" w:cs="Times New Roman"/>
        </w:rPr>
      </w:pPr>
      <w:r w:rsidRPr="00176B24">
        <w:rPr>
          <w:rFonts w:ascii="Times New Roman" w:hAnsi="Times New Roman" w:cs="Times New Roman"/>
        </w:rPr>
        <w:t>Public Utility Commission of Texas</w:t>
      </w:r>
    </w:p>
    <w:p w14:paraId="39279E17" w14:textId="77777777" w:rsidR="00176B24" w:rsidRPr="00176B24" w:rsidRDefault="00176B24" w:rsidP="00176B24">
      <w:pPr>
        <w:numPr>
          <w:ilvl w:val="12"/>
          <w:numId w:val="0"/>
        </w:numPr>
        <w:spacing w:after="0" w:line="240" w:lineRule="auto"/>
        <w:jc w:val="center"/>
        <w:rPr>
          <w:rFonts w:ascii="Times New Roman" w:hAnsi="Times New Roman" w:cs="Times New Roman"/>
        </w:rPr>
      </w:pPr>
      <w:r w:rsidRPr="00176B24">
        <w:rPr>
          <w:rFonts w:ascii="Times New Roman" w:hAnsi="Times New Roman" w:cs="Times New Roman"/>
        </w:rPr>
        <w:t>Central Records</w:t>
      </w:r>
    </w:p>
    <w:p w14:paraId="3FE89918" w14:textId="77777777" w:rsidR="00176B24" w:rsidRPr="00176B24" w:rsidRDefault="00176B24" w:rsidP="00176B24">
      <w:pPr>
        <w:numPr>
          <w:ilvl w:val="12"/>
          <w:numId w:val="0"/>
        </w:numPr>
        <w:spacing w:after="0" w:line="240" w:lineRule="auto"/>
        <w:jc w:val="center"/>
        <w:rPr>
          <w:rFonts w:ascii="Times New Roman" w:hAnsi="Times New Roman" w:cs="Times New Roman"/>
        </w:rPr>
      </w:pPr>
      <w:r w:rsidRPr="00176B24">
        <w:rPr>
          <w:rFonts w:ascii="Times New Roman" w:hAnsi="Times New Roman" w:cs="Times New Roman"/>
        </w:rPr>
        <w:t>1701 N. Congress, Suite 8-100</w:t>
      </w:r>
    </w:p>
    <w:p w14:paraId="59460529" w14:textId="77777777" w:rsidR="00176B24" w:rsidRPr="00176B24" w:rsidRDefault="00176B24" w:rsidP="00176B24">
      <w:pPr>
        <w:numPr>
          <w:ilvl w:val="12"/>
          <w:numId w:val="0"/>
        </w:num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176B24">
        <w:rPr>
          <w:rFonts w:ascii="Times New Roman" w:hAnsi="Times New Roman" w:cs="Times New Roman"/>
        </w:rPr>
        <w:t>Austin, Texas 78701</w:t>
      </w:r>
    </w:p>
    <w:p w14:paraId="6E40CEC2" w14:textId="77777777" w:rsidR="00176B24" w:rsidRPr="00176B24" w:rsidRDefault="00176B24" w:rsidP="00176B24">
      <w:pPr>
        <w:spacing w:after="0" w:line="240" w:lineRule="auto"/>
        <w:rPr>
          <w:rFonts w:ascii="Times New Roman" w:hAnsi="Times New Roman" w:cs="Times New Roman"/>
          <w:i/>
        </w:rPr>
      </w:pPr>
      <w:bookmarkStart w:id="0" w:name="_GoBack"/>
      <w:bookmarkEnd w:id="0"/>
    </w:p>
    <w:sectPr w:rsidR="00176B24" w:rsidRPr="00176B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D408C" w14:textId="77777777" w:rsidR="009879C4" w:rsidRDefault="009879C4" w:rsidP="009879C4">
      <w:pPr>
        <w:spacing w:after="0" w:line="240" w:lineRule="auto"/>
      </w:pPr>
      <w:r>
        <w:separator/>
      </w:r>
    </w:p>
  </w:endnote>
  <w:endnote w:type="continuationSeparator" w:id="0">
    <w:p w14:paraId="463D20A0" w14:textId="77777777" w:rsidR="009879C4" w:rsidRDefault="009879C4" w:rsidP="0098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P IconicSymbolsA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8D2A6" w14:textId="77777777" w:rsidR="009879C4" w:rsidRDefault="009879C4" w:rsidP="009879C4">
      <w:pPr>
        <w:spacing w:after="0" w:line="240" w:lineRule="auto"/>
      </w:pPr>
      <w:r>
        <w:separator/>
      </w:r>
    </w:p>
  </w:footnote>
  <w:footnote w:type="continuationSeparator" w:id="0">
    <w:p w14:paraId="7CD2F781" w14:textId="77777777" w:rsidR="009879C4" w:rsidRDefault="009879C4" w:rsidP="009879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56F6A90C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91" w:hanging="1"/>
        </w:pPr>
        <w:rPr>
          <w:rFonts w:ascii="WP IconicSymbolsA" w:hAnsi="WP IconicSymbolsA" w:hint="default"/>
          <w:sz w:val="32"/>
          <w:szCs w:val="32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9C4"/>
    <w:rsid w:val="00024099"/>
    <w:rsid w:val="00130455"/>
    <w:rsid w:val="00176B24"/>
    <w:rsid w:val="001D5B22"/>
    <w:rsid w:val="003F7176"/>
    <w:rsid w:val="007418B6"/>
    <w:rsid w:val="009879C4"/>
    <w:rsid w:val="00CA61DC"/>
    <w:rsid w:val="00D8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03906"/>
  <w15:chartTrackingRefBased/>
  <w15:docId w15:val="{16C75C5C-C3DB-421D-A916-39EC2EED5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A61DC"/>
    <w:pPr>
      <w:spacing w:after="200" w:line="276" w:lineRule="auto"/>
    </w:pPr>
    <w:rPr>
      <w:rFonts w:ascii="Georgia" w:hAnsi="Georgi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76B24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176B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6B24"/>
    <w:pPr>
      <w:spacing w:after="0" w:line="240" w:lineRule="auto"/>
    </w:pPr>
    <w:rPr>
      <w:rFonts w:ascii="Times New Roman" w:eastAsia="Times New Roman" w:hAnsi="Times New Roman" w:cs="Baskerville Old Face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6B24"/>
    <w:rPr>
      <w:rFonts w:ascii="Times New Roman" w:eastAsia="Times New Roman" w:hAnsi="Times New Roman" w:cs="Baskerville Old Fac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B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B24"/>
    <w:rPr>
      <w:rFonts w:ascii="Segoe UI" w:hAnsi="Segoe UI" w:cs="Segoe UI"/>
      <w:sz w:val="18"/>
      <w:szCs w:val="18"/>
    </w:rPr>
  </w:style>
  <w:style w:type="paragraph" w:customStyle="1" w:styleId="Level1">
    <w:name w:val="Level 1"/>
    <w:rsid w:val="00176B24"/>
    <w:pPr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87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79C4"/>
    <w:rPr>
      <w:rFonts w:ascii="Georgia" w:hAnsi="Georgia"/>
      <w:sz w:val="24"/>
    </w:rPr>
  </w:style>
  <w:style w:type="paragraph" w:styleId="Footer">
    <w:name w:val="footer"/>
    <w:basedOn w:val="Normal"/>
    <w:link w:val="FooterChar"/>
    <w:uiPriority w:val="99"/>
    <w:unhideWhenUsed/>
    <w:rsid w:val="00987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79C4"/>
    <w:rPr>
      <w:rFonts w:ascii="Georgia" w:hAnsi="Georg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D8A60CAA661494799752BA2C0F04A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43CC33-4D1A-4FE1-9EB3-A29712EC39BB}"/>
      </w:docPartPr>
      <w:docPartBody>
        <w:p w:rsidR="0044582C" w:rsidRDefault="0044582C">
          <w:pPr>
            <w:pStyle w:val="1D8A60CAA661494799752BA2C0F04AFC"/>
          </w:pPr>
          <w:r w:rsidRPr="00F01635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P IconicSymbolsA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82C"/>
    <w:rsid w:val="0044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1D8A60CAA661494799752BA2C0F04AFC">
    <w:name w:val="1D8A60CAA661494799752BA2C0F04AFC"/>
  </w:style>
  <w:style w:type="paragraph" w:customStyle="1" w:styleId="A4271E041ED1459892E94D4C0369F629">
    <w:name w:val="A4271E041ED1459892E94D4C0369F629"/>
  </w:style>
  <w:style w:type="paragraph" w:customStyle="1" w:styleId="95264B39676D47709443FC843463918F">
    <w:name w:val="95264B39676D47709443FC843463918F"/>
  </w:style>
  <w:style w:type="paragraph" w:customStyle="1" w:styleId="48182AD0A20A4463995493EB7898ED22">
    <w:name w:val="48182AD0A20A4463995493EB7898ED22"/>
  </w:style>
  <w:style w:type="paragraph" w:customStyle="1" w:styleId="3159EBA020E44514A62ABACAA5CF4094">
    <w:name w:val="3159EBA020E44514A62ABACAA5CF4094"/>
  </w:style>
  <w:style w:type="paragraph" w:customStyle="1" w:styleId="3087D13FB5E244BCB76C3E4F339B121B">
    <w:name w:val="3087D13FB5E244BCB76C3E4F339B121B"/>
  </w:style>
  <w:style w:type="paragraph" w:customStyle="1" w:styleId="BD4939DF3DBD4AFB89D476F561FC655F">
    <w:name w:val="BD4939DF3DBD4AFB89D476F561FC655F"/>
  </w:style>
  <w:style w:type="paragraph" w:customStyle="1" w:styleId="31547BD3A0564ACCB4FEB8ED33A3F511">
    <w:name w:val="31547BD3A0564ACCB4FEB8ED33A3F511"/>
  </w:style>
  <w:style w:type="paragraph" w:customStyle="1" w:styleId="F0082204E6454AF7AE102342FB5F1CA9">
    <w:name w:val="F0082204E6454AF7AE102342FB5F1CA9"/>
  </w:style>
  <w:style w:type="paragraph" w:customStyle="1" w:styleId="5C892899E5CA419B81567BF35CB8FFEB">
    <w:name w:val="5C892899E5CA419B81567BF35CB8FFEB"/>
  </w:style>
  <w:style w:type="paragraph" w:customStyle="1" w:styleId="968B6140B2B74DCC97B2B99FE4ADC50B">
    <w:name w:val="968B6140B2B74DCC97B2B99FE4ADC5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Eiland, Kathryn</cp:lastModifiedBy>
  <cp:revision>2</cp:revision>
  <dcterms:created xsi:type="dcterms:W3CDTF">2020-05-18T00:07:00Z</dcterms:created>
  <dcterms:modified xsi:type="dcterms:W3CDTF">2020-05-18T00:07:00Z</dcterms:modified>
</cp:coreProperties>
</file>